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8C1" w:rsidRDefault="00F758C1" w:rsidP="00902D61">
      <w:pPr>
        <w:pStyle w:val="Standard"/>
        <w:spacing w:after="120"/>
        <w:ind w:left="113" w:right="113"/>
        <w:jc w:val="both"/>
        <w:rPr>
          <w:rFonts w:ascii="Arial" w:hAnsi="Arial" w:cs="Arial"/>
          <w:sz w:val="20"/>
          <w:szCs w:val="20"/>
        </w:rPr>
      </w:pPr>
      <w:r>
        <w:rPr>
          <w:rFonts w:ascii="Arial" w:hAnsi="Arial" w:cs="Arial"/>
          <w:sz w:val="20"/>
          <w:szCs w:val="20"/>
        </w:rPr>
        <w:t>Bulletin N°50 mars 2012, Auteur Lucienne AUBRY, conférence-projection</w:t>
      </w:r>
      <w:r w:rsidR="00C07F34">
        <w:rPr>
          <w:rFonts w:ascii="Arial" w:hAnsi="Arial" w:cs="Arial"/>
          <w:sz w:val="20"/>
          <w:szCs w:val="20"/>
        </w:rPr>
        <w:t>,</w:t>
      </w:r>
      <w:r>
        <w:rPr>
          <w:rFonts w:ascii="Arial" w:hAnsi="Arial" w:cs="Arial"/>
          <w:sz w:val="20"/>
          <w:szCs w:val="20"/>
        </w:rPr>
        <w:t xml:space="preserve"> 19/01/2012, Maurice ROLLINAT</w:t>
      </w:r>
    </w:p>
    <w:p w:rsidR="00F758C1" w:rsidRDefault="00F758C1" w:rsidP="00902D61">
      <w:pPr>
        <w:pStyle w:val="Standard"/>
        <w:spacing w:after="120"/>
        <w:ind w:left="113" w:right="113"/>
        <w:jc w:val="both"/>
        <w:rPr>
          <w:rFonts w:ascii="Arial" w:hAnsi="Arial" w:cs="Arial"/>
          <w:sz w:val="20"/>
          <w:szCs w:val="20"/>
        </w:rPr>
      </w:pPr>
    </w:p>
    <w:p w:rsidR="00F758C1" w:rsidRDefault="00F758C1" w:rsidP="00902D61">
      <w:pPr>
        <w:pStyle w:val="Standard"/>
        <w:spacing w:after="120"/>
        <w:ind w:left="113" w:right="113"/>
        <w:jc w:val="both"/>
        <w:rPr>
          <w:rFonts w:ascii="Arial" w:hAnsi="Arial" w:cs="Arial"/>
          <w:sz w:val="20"/>
          <w:szCs w:val="20"/>
        </w:rPr>
      </w:pPr>
    </w:p>
    <w:p w:rsidR="00902D61" w:rsidRDefault="00902D61" w:rsidP="00902D61">
      <w:pPr>
        <w:pStyle w:val="Standard"/>
        <w:spacing w:after="120"/>
        <w:ind w:left="113" w:right="113"/>
        <w:jc w:val="both"/>
        <w:rPr>
          <w:lang w:eastAsia="zh-CN" w:bidi="hi-IN"/>
        </w:rPr>
      </w:pPr>
      <w:r>
        <w:rPr>
          <w:rFonts w:ascii="Arial" w:hAnsi="Arial" w:cs="Arial"/>
          <w:sz w:val="20"/>
          <w:szCs w:val="20"/>
        </w:rPr>
        <w:t>Le jeudi 19 janvier 2012, une conférence-projection est organisée à Paris, à la Fédération Française du Bâtiment.</w:t>
      </w:r>
    </w:p>
    <w:p w:rsidR="00902D61" w:rsidRDefault="00902D61" w:rsidP="00902D61">
      <w:pPr>
        <w:pStyle w:val="Standard"/>
        <w:spacing w:after="120"/>
        <w:ind w:left="113" w:right="113"/>
        <w:jc w:val="both"/>
        <w:rPr>
          <w:rFonts w:ascii="Arial" w:hAnsi="Arial" w:cs="Arial"/>
          <w:sz w:val="20"/>
          <w:szCs w:val="20"/>
        </w:rPr>
      </w:pPr>
      <w:r>
        <w:rPr>
          <w:rFonts w:ascii="Arial" w:hAnsi="Arial" w:cs="Arial"/>
          <w:sz w:val="20"/>
          <w:szCs w:val="20"/>
        </w:rPr>
        <w:t xml:space="preserve">Une quarantaine d' « amis » sont accueillis par René Bonnet. Il présente notre ami </w:t>
      </w:r>
      <w:r>
        <w:rPr>
          <w:rFonts w:ascii="Arial" w:hAnsi="Arial" w:cs="Arial"/>
          <w:b/>
          <w:bCs/>
          <w:sz w:val="20"/>
          <w:szCs w:val="20"/>
        </w:rPr>
        <w:t>Jacques Catinat</w:t>
      </w:r>
      <w:r>
        <w:rPr>
          <w:rFonts w:ascii="Arial" w:hAnsi="Arial" w:cs="Arial"/>
          <w:sz w:val="20"/>
          <w:szCs w:val="20"/>
        </w:rPr>
        <w:t xml:space="preserve"> qui va nous faire connaître l'essentiel de la vie de Maurice Rollinat</w:t>
      </w:r>
    </w:p>
    <w:p w:rsidR="00902D61" w:rsidRDefault="00902D61" w:rsidP="00902D61">
      <w:pPr>
        <w:pStyle w:val="Standard"/>
        <w:spacing w:after="120"/>
        <w:ind w:left="113" w:right="113"/>
        <w:jc w:val="both"/>
        <w:rPr>
          <w:lang w:eastAsia="zh-CN" w:bidi="hi-IN"/>
        </w:rPr>
      </w:pPr>
      <w:r>
        <w:rPr>
          <w:noProof/>
        </w:rPr>
        <w:drawing>
          <wp:anchor distT="36576" distB="36576" distL="36576" distR="36576" simplePos="0" relativeHeight="251658240" behindDoc="0" locked="0" layoutInCell="1" allowOverlap="1">
            <wp:simplePos x="0" y="0"/>
            <wp:positionH relativeFrom="column">
              <wp:posOffset>128905</wp:posOffset>
            </wp:positionH>
            <wp:positionV relativeFrom="paragraph">
              <wp:posOffset>140970</wp:posOffset>
            </wp:positionV>
            <wp:extent cx="1229360" cy="1656080"/>
            <wp:effectExtent l="38100" t="19050" r="27940" b="20320"/>
            <wp:wrapSquare wrapText="bothSides"/>
            <wp:docPr id="3" name="Image 3" descr="PORTRAI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RAIT 1"/>
                    <pic:cNvPicPr>
                      <a:picLocks noChangeAspect="1" noChangeArrowheads="1"/>
                    </pic:cNvPicPr>
                  </pic:nvPicPr>
                  <pic:blipFill>
                    <a:blip r:embed="rId6" cstate="print"/>
                    <a:srcRect/>
                    <a:stretch>
                      <a:fillRect/>
                    </a:stretch>
                  </pic:blipFill>
                  <pic:spPr bwMode="auto">
                    <a:xfrm>
                      <a:off x="0" y="0"/>
                      <a:ext cx="1229360" cy="1656080"/>
                    </a:xfrm>
                    <a:prstGeom prst="rect">
                      <a:avLst/>
                    </a:prstGeom>
                    <a:noFill/>
                    <a:ln w="9525" algn="in">
                      <a:solidFill>
                        <a:srgbClr val="CCCCCC"/>
                      </a:solidFill>
                      <a:miter lim="800000"/>
                      <a:headEnd/>
                      <a:tailEnd/>
                    </a:ln>
                    <a:effectLst/>
                  </pic:spPr>
                </pic:pic>
              </a:graphicData>
            </a:graphic>
          </wp:anchor>
        </w:drawing>
      </w:r>
    </w:p>
    <w:p w:rsidR="00902D61" w:rsidRDefault="00902D61" w:rsidP="00902D61">
      <w:pPr>
        <w:pStyle w:val="Standard"/>
        <w:spacing w:after="120"/>
        <w:ind w:left="113" w:right="113"/>
        <w:jc w:val="both"/>
        <w:rPr>
          <w:lang w:eastAsia="zh-CN" w:bidi="hi-IN"/>
        </w:rPr>
      </w:pPr>
      <w:r>
        <w:rPr>
          <w:rFonts w:ascii="Arial" w:hAnsi="Arial" w:cs="Arial"/>
          <w:b/>
          <w:bCs/>
          <w:sz w:val="20"/>
          <w:szCs w:val="20"/>
        </w:rPr>
        <w:t>Maurice ROLLINAT</w:t>
      </w:r>
      <w:r>
        <w:rPr>
          <w:rFonts w:ascii="Arial" w:hAnsi="Arial" w:cs="Arial"/>
          <w:sz w:val="20"/>
          <w:szCs w:val="20"/>
        </w:rPr>
        <w:t xml:space="preserve"> est né à Châteauroux (Indre) le 29 décembre 1846. Son père, François Rollinat, était avocat et député de l'Indre. Il fait ses études à Châteauroux, devient clerc dans cette ville, puis à Orléans, et gagne Paris en 1867. George Sand, une amie de son père, joua en quelque sorte le rôle de « marraine » en littérature, et lui prodigua conseils et encouragements. Il publie des poésies dans diverses revues.</w:t>
      </w:r>
    </w:p>
    <w:p w:rsidR="00902D61" w:rsidRDefault="00902D61" w:rsidP="00902D61">
      <w:pPr>
        <w:pStyle w:val="Standard"/>
        <w:spacing w:after="120"/>
        <w:ind w:left="113" w:right="113"/>
        <w:jc w:val="both"/>
        <w:rPr>
          <w:lang w:eastAsia="zh-CN" w:bidi="hi-IN"/>
        </w:rPr>
      </w:pPr>
      <w:r>
        <w:rPr>
          <w:rFonts w:ascii="Arial" w:hAnsi="Arial" w:cs="Arial"/>
          <w:sz w:val="20"/>
          <w:szCs w:val="20"/>
        </w:rPr>
        <w:t xml:space="preserve">Le 19 janvier 1878, il épouse Marie </w:t>
      </w:r>
      <w:proofErr w:type="spellStart"/>
      <w:r>
        <w:rPr>
          <w:rFonts w:ascii="Arial" w:hAnsi="Arial" w:cs="Arial"/>
          <w:sz w:val="20"/>
          <w:szCs w:val="20"/>
        </w:rPr>
        <w:t>Serrulaz</w:t>
      </w:r>
      <w:proofErr w:type="spellEnd"/>
      <w:r>
        <w:rPr>
          <w:rFonts w:ascii="Arial" w:hAnsi="Arial" w:cs="Arial"/>
          <w:sz w:val="20"/>
          <w:szCs w:val="20"/>
        </w:rPr>
        <w:t>, femme riche et cultivée. Il fréquente un milieu bohème d'artistes et d'écrivains. Excellent pianiste et chanteur, il commence à se tailler un extraordinaire succès, particulièrement au cabaret « Le Chat noir », à Montmartre. Mais c'est un poète «  torturé ». Quand</w:t>
      </w:r>
      <w:r>
        <w:rPr>
          <w:rFonts w:ascii="Arial" w:hAnsi="Arial" w:cs="Arial"/>
          <w:b/>
          <w:bCs/>
          <w:i/>
          <w:iCs/>
          <w:sz w:val="20"/>
          <w:szCs w:val="20"/>
        </w:rPr>
        <w:t xml:space="preserve"> Les Névroses</w:t>
      </w:r>
      <w:r>
        <w:rPr>
          <w:rFonts w:ascii="Arial" w:hAnsi="Arial" w:cs="Arial"/>
          <w:sz w:val="20"/>
          <w:szCs w:val="20"/>
        </w:rPr>
        <w:t xml:space="preserve"> paraissent, c'est la gloire. Pourtant sa femme ne supporte plus ses fréquentations et ils se séparent définitivement. Il quitte alors Paris.</w:t>
      </w:r>
    </w:p>
    <w:p w:rsidR="00902D61" w:rsidRDefault="00902D61" w:rsidP="00902D61">
      <w:pPr>
        <w:pStyle w:val="Standard"/>
        <w:spacing w:after="120"/>
        <w:ind w:left="113" w:right="113"/>
        <w:jc w:val="both"/>
        <w:rPr>
          <w:lang w:eastAsia="zh-CN" w:bidi="hi-IN"/>
        </w:rPr>
      </w:pPr>
      <w:r>
        <w:rPr>
          <w:rFonts w:ascii="Arial" w:hAnsi="Arial" w:cs="Arial"/>
          <w:sz w:val="20"/>
          <w:szCs w:val="20"/>
        </w:rPr>
        <w:t xml:space="preserve">C'est un homme fragile, déprimé et désabusé qui décide en 1883 de se réfugier à </w:t>
      </w:r>
      <w:proofErr w:type="spellStart"/>
      <w:r>
        <w:rPr>
          <w:rFonts w:ascii="Arial" w:hAnsi="Arial" w:cs="Arial"/>
          <w:sz w:val="20"/>
          <w:szCs w:val="20"/>
        </w:rPr>
        <w:t>Fresselines</w:t>
      </w:r>
      <w:proofErr w:type="spellEnd"/>
      <w:r>
        <w:rPr>
          <w:rFonts w:ascii="Arial" w:hAnsi="Arial" w:cs="Arial"/>
          <w:sz w:val="20"/>
          <w:szCs w:val="20"/>
        </w:rPr>
        <w:t xml:space="preserve">, petit village au nord de la Creuse, avec sa nouvelle compagne Cécile de Gournay (de son vrai nom </w:t>
      </w:r>
      <w:proofErr w:type="spellStart"/>
      <w:r>
        <w:rPr>
          <w:rFonts w:ascii="Arial" w:hAnsi="Arial" w:cs="Arial"/>
          <w:sz w:val="20"/>
          <w:szCs w:val="20"/>
        </w:rPr>
        <w:t>Pouette</w:t>
      </w:r>
      <w:proofErr w:type="spellEnd"/>
      <w:r>
        <w:rPr>
          <w:rFonts w:ascii="Arial" w:hAnsi="Arial" w:cs="Arial"/>
          <w:sz w:val="20"/>
          <w:szCs w:val="20"/>
        </w:rPr>
        <w:t xml:space="preserve">) qui lui restera fidèle jusqu'à sa mort. Ils résideront à La </w:t>
      </w:r>
      <w:proofErr w:type="spellStart"/>
      <w:r>
        <w:rPr>
          <w:rFonts w:ascii="Arial" w:hAnsi="Arial" w:cs="Arial"/>
          <w:sz w:val="20"/>
          <w:szCs w:val="20"/>
        </w:rPr>
        <w:t>Pouge</w:t>
      </w:r>
      <w:proofErr w:type="spellEnd"/>
      <w:r>
        <w:rPr>
          <w:rFonts w:ascii="Arial" w:hAnsi="Arial" w:cs="Arial"/>
          <w:sz w:val="20"/>
          <w:szCs w:val="20"/>
        </w:rPr>
        <w:t xml:space="preserve">, humble demeure paysanne située à la sortie du village. Pendant près de vingt ans, le poète va y mener une vie retirée, admirant la campagne, pratiquant la pêche et  recevant en toute simplicité ses hôtes des alentours et ses amis parisiens, dont les peintres Monet, </w:t>
      </w:r>
      <w:proofErr w:type="spellStart"/>
      <w:r>
        <w:rPr>
          <w:rFonts w:ascii="Arial" w:hAnsi="Arial" w:cs="Arial"/>
          <w:sz w:val="20"/>
          <w:szCs w:val="20"/>
        </w:rPr>
        <w:t>Alluaud</w:t>
      </w:r>
      <w:proofErr w:type="spellEnd"/>
      <w:r>
        <w:rPr>
          <w:rFonts w:ascii="Arial" w:hAnsi="Arial" w:cs="Arial"/>
          <w:sz w:val="20"/>
          <w:szCs w:val="20"/>
        </w:rPr>
        <w:t xml:space="preserve">, </w:t>
      </w:r>
      <w:proofErr w:type="spellStart"/>
      <w:r>
        <w:rPr>
          <w:rFonts w:ascii="Arial" w:hAnsi="Arial" w:cs="Arial"/>
          <w:sz w:val="20"/>
          <w:szCs w:val="20"/>
        </w:rPr>
        <w:t>Detroy</w:t>
      </w:r>
      <w:proofErr w:type="spellEnd"/>
      <w:r>
        <w:rPr>
          <w:rFonts w:ascii="Arial" w:hAnsi="Arial" w:cs="Arial"/>
          <w:sz w:val="20"/>
          <w:szCs w:val="20"/>
        </w:rPr>
        <w:t xml:space="preserve">, </w:t>
      </w:r>
      <w:proofErr w:type="spellStart"/>
      <w:r>
        <w:rPr>
          <w:rFonts w:ascii="Arial" w:hAnsi="Arial" w:cs="Arial"/>
          <w:sz w:val="20"/>
          <w:szCs w:val="20"/>
        </w:rPr>
        <w:t>Maillaud</w:t>
      </w:r>
      <w:proofErr w:type="spellEnd"/>
      <w:r>
        <w:rPr>
          <w:rFonts w:ascii="Arial" w:hAnsi="Arial" w:cs="Arial"/>
          <w:sz w:val="20"/>
          <w:szCs w:val="20"/>
        </w:rPr>
        <w:t xml:space="preserve"> et Guillaumin. Il décède à Ivry-sur-Seine le 26 octobre 1903.</w:t>
      </w:r>
    </w:p>
    <w:p w:rsidR="00902D61" w:rsidRDefault="00902D61" w:rsidP="00902D61">
      <w:pPr>
        <w:pStyle w:val="Standard"/>
        <w:spacing w:after="120"/>
        <w:ind w:left="113" w:right="113"/>
        <w:jc w:val="both"/>
        <w:rPr>
          <w:lang w:eastAsia="zh-CN" w:bidi="hi-IN"/>
        </w:rPr>
      </w:pPr>
      <w:r>
        <w:rPr>
          <w:rFonts w:ascii="Arial" w:hAnsi="Arial" w:cs="Arial"/>
          <w:sz w:val="20"/>
          <w:szCs w:val="20"/>
        </w:rPr>
        <w:t xml:space="preserve">Maurice Rollinat retient toujours l'attention de chercheurs, de collectionneurs et d'amoureux de la poésie. Il existe à </w:t>
      </w:r>
      <w:proofErr w:type="spellStart"/>
      <w:r>
        <w:rPr>
          <w:rFonts w:ascii="Arial" w:hAnsi="Arial" w:cs="Arial"/>
          <w:sz w:val="20"/>
          <w:szCs w:val="20"/>
        </w:rPr>
        <w:t>Fresselines</w:t>
      </w:r>
      <w:proofErr w:type="spellEnd"/>
      <w:r>
        <w:rPr>
          <w:rFonts w:ascii="Arial" w:hAnsi="Arial" w:cs="Arial"/>
          <w:sz w:val="20"/>
          <w:szCs w:val="20"/>
        </w:rPr>
        <w:t>, une association</w:t>
      </w:r>
      <w:r>
        <w:rPr>
          <w:rFonts w:ascii="Arial" w:hAnsi="Arial" w:cs="Arial"/>
          <w:b/>
          <w:bCs/>
          <w:sz w:val="20"/>
          <w:szCs w:val="20"/>
        </w:rPr>
        <w:t xml:space="preserve"> « Les Amis de Maurice Rollinat »</w:t>
      </w:r>
      <w:r>
        <w:rPr>
          <w:rFonts w:ascii="Arial" w:hAnsi="Arial" w:cs="Arial"/>
          <w:sz w:val="20"/>
          <w:szCs w:val="20"/>
        </w:rPr>
        <w:t xml:space="preserve"> qui honore le poète; un bas-relief de Rodin est enchâssé dans le mur de l'église, inauguré en 1906;  un buste en bronze, œuvre de Paul </w:t>
      </w:r>
      <w:proofErr w:type="spellStart"/>
      <w:r>
        <w:rPr>
          <w:rFonts w:ascii="Arial" w:hAnsi="Arial" w:cs="Arial"/>
          <w:sz w:val="20"/>
          <w:szCs w:val="20"/>
        </w:rPr>
        <w:t>Surtel</w:t>
      </w:r>
      <w:proofErr w:type="spellEnd"/>
      <w:r>
        <w:rPr>
          <w:rFonts w:ascii="Arial" w:hAnsi="Arial" w:cs="Arial"/>
          <w:sz w:val="20"/>
          <w:szCs w:val="20"/>
        </w:rPr>
        <w:t>, inauguré le 16 avril 1939, caché pendant la guerre, orne désormais le Square Maurice Rollinat; l'école communale porte son nom</w:t>
      </w:r>
      <w:proofErr w:type="gramStart"/>
      <w:r>
        <w:rPr>
          <w:rFonts w:ascii="Arial" w:hAnsi="Arial" w:cs="Arial"/>
          <w:sz w:val="20"/>
          <w:szCs w:val="20"/>
        </w:rPr>
        <w:t>..</w:t>
      </w:r>
      <w:proofErr w:type="gramEnd"/>
    </w:p>
    <w:p w:rsidR="00902D61" w:rsidRDefault="00902D61" w:rsidP="00902D61">
      <w:pPr>
        <w:pStyle w:val="Standard"/>
        <w:spacing w:after="120"/>
        <w:ind w:left="113" w:right="113"/>
        <w:jc w:val="both"/>
        <w:rPr>
          <w:lang w:eastAsia="zh-CN" w:bidi="hi-IN"/>
        </w:rPr>
      </w:pPr>
      <w:r>
        <w:rPr>
          <w:rFonts w:ascii="Arial" w:hAnsi="Arial" w:cs="Arial"/>
          <w:sz w:val="20"/>
          <w:szCs w:val="20"/>
        </w:rPr>
        <w:t>Merci à Jacques Catinat, lui même poète et membre de l’association « les Amis de Maurice Rollinat », qui nous a fait découvrir cette vie extraordinaire, Son récit est enrichi de commentaires précis et émaillé d'anecdotes de son cru qui ont réjoui l'assistance, avant de projeter le film sur la vie du personnage, en Creuse.</w:t>
      </w:r>
    </w:p>
    <w:p w:rsidR="00902D61" w:rsidRDefault="00902D61" w:rsidP="00902D61">
      <w:pPr>
        <w:pStyle w:val="Standard"/>
        <w:spacing w:after="120"/>
        <w:ind w:left="113" w:right="113"/>
        <w:jc w:val="both"/>
        <w:rPr>
          <w:lang w:eastAsia="zh-CN" w:bidi="hi-IN"/>
        </w:rPr>
      </w:pPr>
      <w:r>
        <w:rPr>
          <w:rFonts w:ascii="Arial" w:hAnsi="Arial" w:cs="Arial"/>
          <w:sz w:val="20"/>
          <w:szCs w:val="20"/>
        </w:rPr>
        <w:t xml:space="preserve">Nous remercions vivement l'association </w:t>
      </w:r>
      <w:r>
        <w:rPr>
          <w:rFonts w:ascii="Arial" w:hAnsi="Arial" w:cs="Arial"/>
          <w:b/>
          <w:bCs/>
          <w:sz w:val="20"/>
          <w:szCs w:val="20"/>
        </w:rPr>
        <w:t>« Creuse In Vision »,</w:t>
      </w:r>
      <w:r>
        <w:rPr>
          <w:rFonts w:ascii="Arial" w:hAnsi="Arial" w:cs="Arial"/>
          <w:sz w:val="20"/>
          <w:szCs w:val="20"/>
        </w:rPr>
        <w:t xml:space="preserve"> auteur du film sur Maurice Rollinat qui nous a  permis de projeter ce DVD.</w:t>
      </w:r>
    </w:p>
    <w:p w:rsidR="00902D61" w:rsidRDefault="00902D61" w:rsidP="00902D61">
      <w:pPr>
        <w:pStyle w:val="Standard"/>
        <w:spacing w:after="120"/>
        <w:ind w:left="113" w:right="113"/>
        <w:jc w:val="both"/>
        <w:rPr>
          <w:rFonts w:ascii="Arial" w:hAnsi="Arial" w:cs="Arial"/>
          <w:sz w:val="20"/>
          <w:szCs w:val="20"/>
        </w:rPr>
      </w:pPr>
      <w:r>
        <w:rPr>
          <w:rFonts w:ascii="Arial" w:hAnsi="Arial" w:cs="Arial"/>
          <w:sz w:val="20"/>
          <w:szCs w:val="20"/>
        </w:rPr>
        <w:t>Après la projection, un goûter est servi à l'accueil, que nous savourons en partageant notre satisfaction sur ce bon après-midi.</w:t>
      </w:r>
    </w:p>
    <w:p w:rsidR="00F758C1" w:rsidRDefault="00F758C1" w:rsidP="00902D61">
      <w:pPr>
        <w:pStyle w:val="Standard"/>
        <w:spacing w:after="120"/>
        <w:ind w:left="113" w:right="113"/>
        <w:jc w:val="both"/>
        <w:rPr>
          <w:rFonts w:ascii="Arial" w:hAnsi="Arial" w:cs="Arial"/>
          <w:sz w:val="20"/>
          <w:szCs w:val="20"/>
        </w:rPr>
      </w:pPr>
    </w:p>
    <w:p w:rsidR="00902D61" w:rsidRDefault="00F758C1" w:rsidP="00902D61">
      <w:pPr>
        <w:widowControl w:val="0"/>
        <w:rPr>
          <w:rFonts w:ascii="Arial" w:hAnsi="Arial" w:cs="Arial"/>
          <w:sz w:val="20"/>
          <w:szCs w:val="20"/>
        </w:rPr>
      </w:pPr>
      <w:r>
        <w:rPr>
          <w:rFonts w:ascii="Arial" w:hAnsi="Arial" w:cs="Arial"/>
          <w:b/>
          <w:bCs/>
          <w:i/>
          <w:iCs/>
          <w:noProof/>
          <w:sz w:val="28"/>
          <w:szCs w:val="28"/>
        </w:rPr>
        <w:lastRenderedPageBreak/>
        <w:drawing>
          <wp:anchor distT="0" distB="0" distL="114300" distR="114300" simplePos="0" relativeHeight="251669504" behindDoc="0" locked="0" layoutInCell="1" allowOverlap="1">
            <wp:simplePos x="0" y="0"/>
            <wp:positionH relativeFrom="column">
              <wp:posOffset>2822575</wp:posOffset>
            </wp:positionH>
            <wp:positionV relativeFrom="paragraph">
              <wp:posOffset>137795</wp:posOffset>
            </wp:positionV>
            <wp:extent cx="2906395" cy="4029075"/>
            <wp:effectExtent l="19050" t="0" r="8255" b="0"/>
            <wp:wrapSquare wrapText="bothSides"/>
            <wp:docPr id="11" name="Image 1" descr="C:\Users\jacques\Documents\AmisdelaCreuse\René\Rollinat\bicheRepei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ues\Documents\AmisdelaCreuse\René\Rollinat\bicheRepeinte.gif"/>
                    <pic:cNvPicPr>
                      <a:picLocks noChangeAspect="1" noChangeArrowheads="1"/>
                    </pic:cNvPicPr>
                  </pic:nvPicPr>
                  <pic:blipFill>
                    <a:blip r:embed="rId7" cstate="print"/>
                    <a:srcRect/>
                    <a:stretch>
                      <a:fillRect/>
                    </a:stretch>
                  </pic:blipFill>
                  <pic:spPr bwMode="auto">
                    <a:xfrm>
                      <a:off x="0" y="0"/>
                      <a:ext cx="2906395" cy="4029075"/>
                    </a:xfrm>
                    <a:prstGeom prst="rect">
                      <a:avLst/>
                    </a:prstGeom>
                    <a:noFill/>
                    <a:ln w="9525">
                      <a:noFill/>
                      <a:miter lim="800000"/>
                      <a:headEnd/>
                      <a:tailEnd/>
                    </a:ln>
                  </pic:spPr>
                </pic:pic>
              </a:graphicData>
            </a:graphic>
          </wp:anchor>
        </w:drawing>
      </w:r>
      <w:r w:rsidR="00902D61">
        <w:rPr>
          <w:rFonts w:ascii="Arial" w:hAnsi="Arial" w:cs="Arial"/>
          <w:b/>
          <w:bCs/>
          <w:i/>
          <w:iCs/>
          <w:sz w:val="28"/>
          <w:szCs w:val="28"/>
        </w:rPr>
        <w:t>La biche !</w:t>
      </w:r>
      <w:r w:rsidR="00902D61">
        <w:rPr>
          <w:rFonts w:ascii="Arial" w:hAnsi="Arial" w:cs="Arial"/>
          <w:sz w:val="28"/>
          <w:szCs w:val="28"/>
        </w:rPr>
        <w:t xml:space="preserve"> </w:t>
      </w:r>
      <w:r w:rsidR="00902D61">
        <w:rPr>
          <w:rFonts w:ascii="Arial" w:hAnsi="Arial" w:cs="Arial"/>
          <w:sz w:val="20"/>
          <w:szCs w:val="20"/>
        </w:rPr>
        <w:t xml:space="preserve">… </w:t>
      </w:r>
    </w:p>
    <w:p w:rsidR="00902D61" w:rsidRDefault="00902D61" w:rsidP="00902D61">
      <w:pPr>
        <w:widowControl w:val="0"/>
      </w:pPr>
      <w:r>
        <w:rPr>
          <w:rFonts w:ascii="Verdana" w:hAnsi="Verdana"/>
          <w:sz w:val="20"/>
          <w:szCs w:val="20"/>
        </w:rPr>
        <w:t xml:space="preserve">La biche brame au clair de lune </w:t>
      </w:r>
      <w:r>
        <w:rPr>
          <w:rFonts w:ascii="Verdana" w:hAnsi="Verdana"/>
          <w:sz w:val="20"/>
          <w:szCs w:val="20"/>
        </w:rPr>
        <w:br/>
        <w:t xml:space="preserve">Et pleure à se fondre les yeux : </w:t>
      </w:r>
      <w:r>
        <w:rPr>
          <w:rFonts w:ascii="Verdana" w:hAnsi="Verdana"/>
          <w:sz w:val="20"/>
          <w:szCs w:val="20"/>
        </w:rPr>
        <w:br/>
        <w:t xml:space="preserve">Son petit faon délicieux </w:t>
      </w:r>
      <w:r>
        <w:rPr>
          <w:rFonts w:ascii="Verdana" w:hAnsi="Verdana"/>
          <w:sz w:val="20"/>
          <w:szCs w:val="20"/>
        </w:rPr>
        <w:br/>
        <w:t>A disparu dans la nuit brune.</w:t>
      </w:r>
      <w:r>
        <w:rPr>
          <w:rFonts w:ascii="Verdana" w:hAnsi="Verdana"/>
          <w:sz w:val="20"/>
          <w:szCs w:val="20"/>
        </w:rPr>
        <w:br/>
      </w:r>
      <w:r>
        <w:rPr>
          <w:rFonts w:ascii="Verdana" w:hAnsi="Verdana"/>
          <w:sz w:val="20"/>
          <w:szCs w:val="20"/>
        </w:rPr>
        <w:br/>
        <w:t xml:space="preserve">Pour raconter son infortune </w:t>
      </w:r>
      <w:r>
        <w:rPr>
          <w:rFonts w:ascii="Verdana" w:hAnsi="Verdana"/>
          <w:sz w:val="20"/>
          <w:szCs w:val="20"/>
        </w:rPr>
        <w:br/>
        <w:t xml:space="preserve">A la forêt de ses aïeux, </w:t>
      </w:r>
      <w:r>
        <w:rPr>
          <w:rFonts w:ascii="Verdana" w:hAnsi="Verdana"/>
          <w:sz w:val="20"/>
          <w:szCs w:val="20"/>
        </w:rPr>
        <w:br/>
        <w:t xml:space="preserve">La biche brame au clair de lune </w:t>
      </w:r>
      <w:r>
        <w:rPr>
          <w:rFonts w:ascii="Verdana" w:hAnsi="Verdana"/>
          <w:sz w:val="20"/>
          <w:szCs w:val="20"/>
        </w:rPr>
        <w:br/>
        <w:t>Et pleure à se fondre les yeux.</w:t>
      </w:r>
      <w:r>
        <w:rPr>
          <w:rFonts w:ascii="Verdana" w:hAnsi="Verdana"/>
          <w:sz w:val="20"/>
          <w:szCs w:val="20"/>
        </w:rPr>
        <w:br/>
      </w:r>
      <w:r>
        <w:rPr>
          <w:rFonts w:ascii="Verdana" w:hAnsi="Verdana"/>
          <w:sz w:val="20"/>
          <w:szCs w:val="20"/>
        </w:rPr>
        <w:br/>
        <w:t xml:space="preserve">Mais aucune réponse, aucune, </w:t>
      </w:r>
      <w:r>
        <w:rPr>
          <w:rFonts w:ascii="Verdana" w:hAnsi="Verdana"/>
          <w:sz w:val="20"/>
          <w:szCs w:val="20"/>
        </w:rPr>
        <w:br/>
      </w:r>
      <w:proofErr w:type="gramStart"/>
      <w:r>
        <w:rPr>
          <w:rFonts w:ascii="Verdana" w:hAnsi="Verdana"/>
          <w:sz w:val="20"/>
          <w:szCs w:val="20"/>
        </w:rPr>
        <w:t>A</w:t>
      </w:r>
      <w:proofErr w:type="gramEnd"/>
      <w:r>
        <w:rPr>
          <w:rFonts w:ascii="Verdana" w:hAnsi="Verdana"/>
          <w:sz w:val="20"/>
          <w:szCs w:val="20"/>
        </w:rPr>
        <w:t xml:space="preserve"> ses longs appels anxieux ! </w:t>
      </w:r>
      <w:r>
        <w:rPr>
          <w:rFonts w:ascii="Verdana" w:hAnsi="Verdana"/>
          <w:sz w:val="20"/>
          <w:szCs w:val="20"/>
        </w:rPr>
        <w:br/>
        <w:t xml:space="preserve">Et le cou tendu vers les cieux, </w:t>
      </w:r>
      <w:r>
        <w:rPr>
          <w:rFonts w:ascii="Verdana" w:hAnsi="Verdana"/>
          <w:sz w:val="20"/>
          <w:szCs w:val="20"/>
        </w:rPr>
        <w:br/>
        <w:t xml:space="preserve">Folle d'amour et de rancune, </w:t>
      </w:r>
      <w:r>
        <w:rPr>
          <w:rFonts w:ascii="Verdana" w:hAnsi="Verdana"/>
          <w:sz w:val="20"/>
          <w:szCs w:val="20"/>
        </w:rPr>
        <w:br/>
        <w:t>La biche brame au clair de lune</w:t>
      </w:r>
    </w:p>
    <w:p w:rsidR="003E45EF" w:rsidRDefault="00902D61">
      <w:r>
        <w:rPr>
          <w:rFonts w:ascii="Times New Roman" w:hAnsi="Times New Roman"/>
          <w:noProof/>
          <w:color w:val="auto"/>
          <w:kern w:val="0"/>
          <w:sz w:val="24"/>
          <w:szCs w:val="24"/>
        </w:rPr>
        <w:drawing>
          <wp:anchor distT="36576" distB="36576" distL="36576" distR="36576" simplePos="0" relativeHeight="251666432" behindDoc="0" locked="0" layoutInCell="1" allowOverlap="1">
            <wp:simplePos x="0" y="0"/>
            <wp:positionH relativeFrom="column">
              <wp:posOffset>8820150</wp:posOffset>
            </wp:positionH>
            <wp:positionV relativeFrom="paragraph">
              <wp:posOffset>5327650</wp:posOffset>
            </wp:positionV>
            <wp:extent cx="1871980" cy="2628265"/>
            <wp:effectExtent l="57150" t="38100" r="33020" b="1968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contrast="36000"/>
                    </a:blip>
                    <a:srcRect l="3546" r="4274" b="3947"/>
                    <a:stretch>
                      <a:fillRect/>
                    </a:stretch>
                  </pic:blipFill>
                  <pic:spPr bwMode="auto">
                    <a:xfrm>
                      <a:off x="0" y="0"/>
                      <a:ext cx="1871980" cy="2628265"/>
                    </a:xfrm>
                    <a:prstGeom prst="rect">
                      <a:avLst/>
                    </a:prstGeom>
                    <a:noFill/>
                    <a:ln w="28575" algn="in">
                      <a:solidFill>
                        <a:srgbClr val="CCCCCC"/>
                      </a:solidFill>
                      <a:miter lim="800000"/>
                      <a:headEnd/>
                      <a:tailEnd/>
                    </a:ln>
                    <a:effectLst/>
                  </pic:spPr>
                </pic:pic>
              </a:graphicData>
            </a:graphic>
          </wp:anchor>
        </w:drawing>
      </w:r>
      <w:r>
        <w:rPr>
          <w:rFonts w:ascii="Times New Roman" w:hAnsi="Times New Roman"/>
          <w:noProof/>
          <w:color w:val="auto"/>
          <w:kern w:val="0"/>
          <w:sz w:val="24"/>
          <w:szCs w:val="24"/>
        </w:rPr>
        <w:drawing>
          <wp:anchor distT="36576" distB="36576" distL="36576" distR="36576" simplePos="0" relativeHeight="251664384" behindDoc="0" locked="0" layoutInCell="1" allowOverlap="1">
            <wp:simplePos x="0" y="0"/>
            <wp:positionH relativeFrom="column">
              <wp:posOffset>8820150</wp:posOffset>
            </wp:positionH>
            <wp:positionV relativeFrom="paragraph">
              <wp:posOffset>5327650</wp:posOffset>
            </wp:positionV>
            <wp:extent cx="1871980" cy="2628265"/>
            <wp:effectExtent l="57150" t="38100" r="33020" b="1968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lum contrast="36000"/>
                    </a:blip>
                    <a:srcRect l="3546" r="4274" b="3947"/>
                    <a:stretch>
                      <a:fillRect/>
                    </a:stretch>
                  </pic:blipFill>
                  <pic:spPr bwMode="auto">
                    <a:xfrm>
                      <a:off x="0" y="0"/>
                      <a:ext cx="1871980" cy="2628265"/>
                    </a:xfrm>
                    <a:prstGeom prst="rect">
                      <a:avLst/>
                    </a:prstGeom>
                    <a:noFill/>
                    <a:ln w="28575" algn="in">
                      <a:solidFill>
                        <a:srgbClr val="CCCCCC"/>
                      </a:solidFill>
                      <a:miter lim="800000"/>
                      <a:headEnd/>
                      <a:tailEnd/>
                    </a:ln>
                    <a:effectLst/>
                  </pic:spPr>
                </pic:pic>
              </a:graphicData>
            </a:graphic>
          </wp:anchor>
        </w:drawing>
      </w:r>
      <w:r>
        <w:rPr>
          <w:rFonts w:ascii="Times New Roman" w:hAnsi="Times New Roman"/>
          <w:noProof/>
          <w:color w:val="auto"/>
          <w:kern w:val="0"/>
          <w:sz w:val="24"/>
          <w:szCs w:val="24"/>
        </w:rPr>
        <w:drawing>
          <wp:anchor distT="36576" distB="36576" distL="36576" distR="36576" simplePos="0" relativeHeight="251660288" behindDoc="0" locked="0" layoutInCell="1" allowOverlap="1">
            <wp:simplePos x="0" y="0"/>
            <wp:positionH relativeFrom="column">
              <wp:posOffset>8820150</wp:posOffset>
            </wp:positionH>
            <wp:positionV relativeFrom="paragraph">
              <wp:posOffset>5327650</wp:posOffset>
            </wp:positionV>
            <wp:extent cx="1871980" cy="2628265"/>
            <wp:effectExtent l="57150" t="38100" r="33020" b="1968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contrast="36000"/>
                    </a:blip>
                    <a:srcRect l="3546" r="4274" b="3947"/>
                    <a:stretch>
                      <a:fillRect/>
                    </a:stretch>
                  </pic:blipFill>
                  <pic:spPr bwMode="auto">
                    <a:xfrm>
                      <a:off x="0" y="0"/>
                      <a:ext cx="1871980" cy="2628265"/>
                    </a:xfrm>
                    <a:prstGeom prst="rect">
                      <a:avLst/>
                    </a:prstGeom>
                    <a:noFill/>
                    <a:ln w="28575" algn="in">
                      <a:solidFill>
                        <a:srgbClr val="CCCCCC"/>
                      </a:solidFill>
                      <a:miter lim="800000"/>
                      <a:headEnd/>
                      <a:tailEnd/>
                    </a:ln>
                    <a:effectLst/>
                  </pic:spPr>
                </pic:pic>
              </a:graphicData>
            </a:graphic>
          </wp:anchor>
        </w:drawing>
      </w:r>
      <w:r>
        <w:rPr>
          <w:rFonts w:ascii="Times New Roman" w:hAnsi="Times New Roman"/>
          <w:noProof/>
          <w:color w:val="auto"/>
          <w:kern w:val="0"/>
          <w:sz w:val="24"/>
          <w:szCs w:val="24"/>
        </w:rPr>
        <w:drawing>
          <wp:anchor distT="36576" distB="36576" distL="36576" distR="36576" simplePos="0" relativeHeight="251662336" behindDoc="0" locked="0" layoutInCell="1" allowOverlap="1">
            <wp:simplePos x="0" y="0"/>
            <wp:positionH relativeFrom="column">
              <wp:posOffset>8820150</wp:posOffset>
            </wp:positionH>
            <wp:positionV relativeFrom="paragraph">
              <wp:posOffset>5327650</wp:posOffset>
            </wp:positionV>
            <wp:extent cx="1871980" cy="2628265"/>
            <wp:effectExtent l="57150" t="38100" r="33020" b="1968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contrast="36000"/>
                    </a:blip>
                    <a:srcRect l="3546" r="4274" b="3947"/>
                    <a:stretch>
                      <a:fillRect/>
                    </a:stretch>
                  </pic:blipFill>
                  <pic:spPr bwMode="auto">
                    <a:xfrm>
                      <a:off x="0" y="0"/>
                      <a:ext cx="1871980" cy="2628265"/>
                    </a:xfrm>
                    <a:prstGeom prst="rect">
                      <a:avLst/>
                    </a:prstGeom>
                    <a:noFill/>
                    <a:ln w="28575" algn="in">
                      <a:solidFill>
                        <a:srgbClr val="CCCCCC"/>
                      </a:solidFill>
                      <a:miter lim="800000"/>
                      <a:headEnd/>
                      <a:tailEnd/>
                    </a:ln>
                    <a:effectLst/>
                  </pic:spPr>
                </pic:pic>
              </a:graphicData>
            </a:graphic>
          </wp:anchor>
        </w:drawing>
      </w:r>
    </w:p>
    <w:p w:rsidR="00902D61" w:rsidRPr="00F758C1" w:rsidRDefault="00902D61" w:rsidP="00F758C1">
      <w:pPr>
        <w:pStyle w:val="Standard"/>
        <w:spacing w:after="120" w:line="274" w:lineRule="auto"/>
        <w:jc w:val="both"/>
        <w:rPr>
          <w:i/>
          <w:lang w:eastAsia="zh-CN" w:bidi="hi-IN"/>
        </w:rPr>
      </w:pPr>
      <w:r w:rsidRPr="00F758C1">
        <w:rPr>
          <w:rFonts w:ascii="Arial" w:hAnsi="Arial" w:cs="Arial"/>
          <w:i/>
          <w:sz w:val="20"/>
          <w:szCs w:val="20"/>
        </w:rPr>
        <w:t>La majorité des (anciens) écoliers de la Creuse ont appris et récité ce poème. Ils retrouveront avec nostalgie l’illustration qui ornait leur cahier.</w:t>
      </w:r>
    </w:p>
    <w:p w:rsidR="00902D61" w:rsidRDefault="00902D61" w:rsidP="00902D61">
      <w:pPr>
        <w:widowControl w:val="0"/>
      </w:pPr>
      <w:r>
        <w:t> </w:t>
      </w:r>
    </w:p>
    <w:p w:rsidR="00902D61" w:rsidRDefault="00902D61">
      <w:r>
        <w:rPr>
          <w:rFonts w:ascii="Times New Roman" w:hAnsi="Times New Roman"/>
          <w:noProof/>
          <w:color w:val="auto"/>
          <w:kern w:val="0"/>
          <w:sz w:val="24"/>
          <w:szCs w:val="24"/>
        </w:rPr>
        <w:drawing>
          <wp:anchor distT="36576" distB="36576" distL="36576" distR="36576" simplePos="0" relativeHeight="251668480" behindDoc="0" locked="0" layoutInCell="1" allowOverlap="1">
            <wp:simplePos x="0" y="0"/>
            <wp:positionH relativeFrom="column">
              <wp:posOffset>8820150</wp:posOffset>
            </wp:positionH>
            <wp:positionV relativeFrom="paragraph">
              <wp:posOffset>5327650</wp:posOffset>
            </wp:positionV>
            <wp:extent cx="1871980" cy="2628265"/>
            <wp:effectExtent l="57150" t="38100" r="33020" b="1968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lum contrast="36000"/>
                    </a:blip>
                    <a:srcRect l="3546" r="4274" b="3947"/>
                    <a:stretch>
                      <a:fillRect/>
                    </a:stretch>
                  </pic:blipFill>
                  <pic:spPr bwMode="auto">
                    <a:xfrm>
                      <a:off x="0" y="0"/>
                      <a:ext cx="1871980" cy="2628265"/>
                    </a:xfrm>
                    <a:prstGeom prst="rect">
                      <a:avLst/>
                    </a:prstGeom>
                    <a:noFill/>
                    <a:ln w="28575" algn="in">
                      <a:solidFill>
                        <a:srgbClr val="CCCCCC"/>
                      </a:solidFill>
                      <a:miter lim="800000"/>
                      <a:headEnd/>
                      <a:tailEnd/>
                    </a:ln>
                    <a:effectLst/>
                  </pic:spPr>
                </pic:pic>
              </a:graphicData>
            </a:graphic>
          </wp:anchor>
        </w:drawing>
      </w:r>
    </w:p>
    <w:sectPr w:rsidR="00902D61" w:rsidSect="00667348">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B2D" w:rsidRDefault="002B3B2D" w:rsidP="003C711F">
      <w:pPr>
        <w:spacing w:after="0" w:line="240" w:lineRule="auto"/>
      </w:pPr>
      <w:r>
        <w:separator/>
      </w:r>
    </w:p>
  </w:endnote>
  <w:endnote w:type="continuationSeparator" w:id="0">
    <w:p w:rsidR="002B3B2D" w:rsidRDefault="002B3B2D" w:rsidP="003C71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B2D" w:rsidRDefault="002B3B2D" w:rsidP="003C711F">
      <w:pPr>
        <w:spacing w:after="0" w:line="240" w:lineRule="auto"/>
      </w:pPr>
      <w:r>
        <w:separator/>
      </w:r>
    </w:p>
  </w:footnote>
  <w:footnote w:type="continuationSeparator" w:id="0">
    <w:p w:rsidR="002B3B2D" w:rsidRDefault="002B3B2D" w:rsidP="003C71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11F" w:rsidRDefault="003C711F">
    <w:pPr>
      <w:pStyle w:val="En-tte"/>
    </w:pPr>
    <w:r>
      <w:rPr>
        <w:noProof/>
      </w:rPr>
      <w:drawing>
        <wp:inline distT="0" distB="0" distL="0" distR="0">
          <wp:extent cx="2657475" cy="638175"/>
          <wp:effectExtent l="19050" t="0" r="9525" b="0"/>
          <wp:docPr id="1" name="Image 1" descr="Bandeau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andeau (1).gif"/>
                  <pic:cNvPicPr>
                    <a:picLocks noChangeAspect="1" noChangeArrowheads="1"/>
                  </pic:cNvPicPr>
                </pic:nvPicPr>
                <pic:blipFill>
                  <a:blip r:embed="rId1"/>
                  <a:srcRect/>
                  <a:stretch>
                    <a:fillRect/>
                  </a:stretch>
                </pic:blipFill>
                <pic:spPr bwMode="auto">
                  <a:xfrm>
                    <a:off x="0" y="0"/>
                    <a:ext cx="2657475" cy="638175"/>
                  </a:xfrm>
                  <a:prstGeom prst="rect">
                    <a:avLst/>
                  </a:prstGeom>
                  <a:noFill/>
                  <a:ln w="9525">
                    <a:noFill/>
                    <a:miter lim="800000"/>
                    <a:headEnd/>
                    <a:tailEnd/>
                  </a:ln>
                </pic:spPr>
              </pic:pic>
            </a:graphicData>
          </a:graphic>
        </wp:inline>
      </w:drawing>
    </w:r>
  </w:p>
  <w:p w:rsidR="003C711F" w:rsidRDefault="003C711F">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02D61"/>
    <w:rsid w:val="00015936"/>
    <w:rsid w:val="000D54D6"/>
    <w:rsid w:val="00292BCE"/>
    <w:rsid w:val="002B3B2D"/>
    <w:rsid w:val="003C711F"/>
    <w:rsid w:val="00562040"/>
    <w:rsid w:val="00667348"/>
    <w:rsid w:val="00902D61"/>
    <w:rsid w:val="00AE3FD8"/>
    <w:rsid w:val="00C07F34"/>
    <w:rsid w:val="00C543BE"/>
    <w:rsid w:val="00C7573F"/>
    <w:rsid w:val="00F758C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D61"/>
    <w:pPr>
      <w:spacing w:after="120" w:line="285" w:lineRule="auto"/>
    </w:pPr>
    <w:rPr>
      <w:rFonts w:ascii="Georgia" w:eastAsia="Times New Roman" w:hAnsi="Georgia" w:cs="Times New Roman"/>
      <w:color w:val="000000"/>
      <w:kern w:val="28"/>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C543BE"/>
    <w:pPr>
      <w:framePr w:w="7938" w:h="1985" w:hRule="exact" w:hSpace="141" w:wrap="auto" w:hAnchor="page" w:xAlign="center" w:yAlign="bottom"/>
      <w:spacing w:after="0" w:line="240" w:lineRule="auto"/>
      <w:ind w:left="2835"/>
    </w:pPr>
    <w:rPr>
      <w:rFonts w:ascii="Arial" w:eastAsiaTheme="majorEastAsia" w:hAnsi="Arial" w:cstheme="majorBidi"/>
      <w:b/>
      <w:color w:val="auto"/>
      <w:kern w:val="0"/>
      <w:sz w:val="24"/>
      <w:szCs w:val="24"/>
      <w:lang w:eastAsia="en-US"/>
    </w:rPr>
  </w:style>
  <w:style w:type="paragraph" w:styleId="Adresseexpditeur">
    <w:name w:val="envelope return"/>
    <w:basedOn w:val="Normal"/>
    <w:uiPriority w:val="99"/>
    <w:semiHidden/>
    <w:unhideWhenUsed/>
    <w:rsid w:val="00C543BE"/>
    <w:pPr>
      <w:spacing w:after="0" w:line="240" w:lineRule="auto"/>
    </w:pPr>
    <w:rPr>
      <w:rFonts w:ascii="Arial" w:eastAsiaTheme="majorEastAsia" w:hAnsi="Arial" w:cstheme="majorBidi"/>
      <w:color w:val="auto"/>
      <w:kern w:val="0"/>
      <w:sz w:val="20"/>
      <w:szCs w:val="20"/>
      <w:lang w:eastAsia="en-US"/>
    </w:rPr>
  </w:style>
  <w:style w:type="paragraph" w:customStyle="1" w:styleId="Standard">
    <w:name w:val="Standard"/>
    <w:rsid w:val="00902D61"/>
    <w:pPr>
      <w:spacing w:after="0" w:line="273" w:lineRule="auto"/>
    </w:pPr>
    <w:rPr>
      <w:rFonts w:ascii="Times New Roman" w:eastAsia="Times New Roman" w:hAnsi="Times New Roman" w:cs="Times New Roman"/>
      <w:color w:val="000000"/>
      <w:kern w:val="30"/>
      <w:sz w:val="24"/>
      <w:szCs w:val="24"/>
      <w:lang w:eastAsia="fr-FR"/>
    </w:rPr>
  </w:style>
  <w:style w:type="paragraph" w:styleId="Textedebulles">
    <w:name w:val="Balloon Text"/>
    <w:basedOn w:val="Normal"/>
    <w:link w:val="TextedebullesCar"/>
    <w:uiPriority w:val="99"/>
    <w:semiHidden/>
    <w:unhideWhenUsed/>
    <w:rsid w:val="00902D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2D61"/>
    <w:rPr>
      <w:rFonts w:ascii="Tahoma" w:eastAsia="Times New Roman" w:hAnsi="Tahoma" w:cs="Tahoma"/>
      <w:color w:val="000000"/>
      <w:kern w:val="28"/>
      <w:sz w:val="16"/>
      <w:szCs w:val="16"/>
      <w:lang w:eastAsia="fr-FR"/>
    </w:rPr>
  </w:style>
  <w:style w:type="paragraph" w:styleId="En-tte">
    <w:name w:val="header"/>
    <w:basedOn w:val="Normal"/>
    <w:link w:val="En-tteCar"/>
    <w:uiPriority w:val="99"/>
    <w:unhideWhenUsed/>
    <w:rsid w:val="003C711F"/>
    <w:pPr>
      <w:tabs>
        <w:tab w:val="center" w:pos="4536"/>
        <w:tab w:val="right" w:pos="9072"/>
      </w:tabs>
      <w:spacing w:after="0" w:line="240" w:lineRule="auto"/>
    </w:pPr>
  </w:style>
  <w:style w:type="character" w:customStyle="1" w:styleId="En-tteCar">
    <w:name w:val="En-tête Car"/>
    <w:basedOn w:val="Policepardfaut"/>
    <w:link w:val="En-tte"/>
    <w:uiPriority w:val="99"/>
    <w:rsid w:val="003C711F"/>
    <w:rPr>
      <w:rFonts w:ascii="Georgia" w:eastAsia="Times New Roman" w:hAnsi="Georgia" w:cs="Times New Roman"/>
      <w:color w:val="000000"/>
      <w:kern w:val="28"/>
      <w:sz w:val="18"/>
      <w:szCs w:val="18"/>
      <w:lang w:eastAsia="fr-FR"/>
    </w:rPr>
  </w:style>
  <w:style w:type="paragraph" w:styleId="Pieddepage">
    <w:name w:val="footer"/>
    <w:basedOn w:val="Normal"/>
    <w:link w:val="PieddepageCar"/>
    <w:uiPriority w:val="99"/>
    <w:semiHidden/>
    <w:unhideWhenUsed/>
    <w:rsid w:val="003C711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C711F"/>
    <w:rPr>
      <w:rFonts w:ascii="Georgia" w:eastAsia="Times New Roman" w:hAnsi="Georgia" w:cs="Times New Roman"/>
      <w:color w:val="000000"/>
      <w:kern w:val="28"/>
      <w:sz w:val="18"/>
      <w:szCs w:val="18"/>
      <w:lang w:eastAsia="fr-FR"/>
    </w:rPr>
  </w:style>
</w:styles>
</file>

<file path=word/webSettings.xml><?xml version="1.0" encoding="utf-8"?>
<w:webSettings xmlns:r="http://schemas.openxmlformats.org/officeDocument/2006/relationships" xmlns:w="http://schemas.openxmlformats.org/wordprocessingml/2006/main">
  <w:divs>
    <w:div w:id="242105948">
      <w:bodyDiv w:val="1"/>
      <w:marLeft w:val="0"/>
      <w:marRight w:val="0"/>
      <w:marTop w:val="0"/>
      <w:marBottom w:val="0"/>
      <w:divBdr>
        <w:top w:val="none" w:sz="0" w:space="0" w:color="auto"/>
        <w:left w:val="none" w:sz="0" w:space="0" w:color="auto"/>
        <w:bottom w:val="none" w:sz="0" w:space="0" w:color="auto"/>
        <w:right w:val="none" w:sz="0" w:space="0" w:color="auto"/>
      </w:divBdr>
    </w:div>
    <w:div w:id="298733570">
      <w:bodyDiv w:val="1"/>
      <w:marLeft w:val="0"/>
      <w:marRight w:val="0"/>
      <w:marTop w:val="0"/>
      <w:marBottom w:val="0"/>
      <w:divBdr>
        <w:top w:val="none" w:sz="0" w:space="0" w:color="auto"/>
        <w:left w:val="none" w:sz="0" w:space="0" w:color="auto"/>
        <w:bottom w:val="none" w:sz="0" w:space="0" w:color="auto"/>
        <w:right w:val="none" w:sz="0" w:space="0" w:color="auto"/>
      </w:divBdr>
    </w:div>
    <w:div w:id="128242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540</Words>
  <Characters>2972</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jacques</cp:lastModifiedBy>
  <cp:revision>2</cp:revision>
  <dcterms:created xsi:type="dcterms:W3CDTF">2012-03-06T12:58:00Z</dcterms:created>
  <dcterms:modified xsi:type="dcterms:W3CDTF">2012-03-07T13:32:00Z</dcterms:modified>
</cp:coreProperties>
</file>